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F" w:rsidRPr="007866FF" w:rsidRDefault="00C27792" w:rsidP="007866FF">
      <w:pPr>
        <w:spacing w:line="240" w:lineRule="auto"/>
        <w:jc w:val="center"/>
        <w:rPr>
          <w:rFonts w:asciiTheme="majorHAnsi" w:hAnsiTheme="majorHAnsi"/>
          <w:b/>
          <w:sz w:val="32"/>
          <w:szCs w:val="36"/>
          <w:lang w:val="en-GB"/>
        </w:rPr>
      </w:pPr>
      <w:r w:rsidRPr="007866FF">
        <w:rPr>
          <w:rFonts w:asciiTheme="majorHAnsi" w:hAnsiTheme="majorHAnsi"/>
          <w:b/>
          <w:sz w:val="32"/>
          <w:szCs w:val="36"/>
          <w:lang w:val="en-GB"/>
        </w:rPr>
        <w:t xml:space="preserve">DECLARATION ON YOUTH </w:t>
      </w:r>
      <w:r w:rsidR="00BD68C2" w:rsidRPr="007866FF">
        <w:rPr>
          <w:rFonts w:asciiTheme="majorHAnsi" w:hAnsiTheme="majorHAnsi"/>
          <w:b/>
          <w:sz w:val="32"/>
          <w:szCs w:val="36"/>
          <w:lang w:val="en-GB"/>
        </w:rPr>
        <w:t>ENGAGEMENT</w:t>
      </w:r>
      <w:r w:rsidR="00DF2403" w:rsidRPr="007866FF">
        <w:rPr>
          <w:rFonts w:asciiTheme="majorHAnsi" w:hAnsiTheme="majorHAnsi"/>
          <w:b/>
          <w:sz w:val="32"/>
          <w:szCs w:val="36"/>
          <w:lang w:val="en-GB"/>
        </w:rPr>
        <w:t xml:space="preserve"> </w:t>
      </w:r>
    </w:p>
    <w:p w:rsidR="001E51E0" w:rsidRDefault="00691880" w:rsidP="007866FF">
      <w:pPr>
        <w:spacing w:line="240" w:lineRule="auto"/>
        <w:jc w:val="center"/>
        <w:rPr>
          <w:rFonts w:asciiTheme="majorHAnsi" w:hAnsiTheme="majorHAnsi"/>
          <w:b/>
          <w:sz w:val="32"/>
          <w:szCs w:val="36"/>
          <w:lang w:val="en-GB"/>
        </w:rPr>
      </w:pPr>
      <w:r w:rsidRPr="007866FF">
        <w:rPr>
          <w:rFonts w:asciiTheme="majorHAnsi" w:hAnsiTheme="majorHAnsi"/>
          <w:b/>
          <w:sz w:val="32"/>
          <w:szCs w:val="36"/>
          <w:lang w:val="en-GB"/>
        </w:rPr>
        <w:t>FOR A NEW</w:t>
      </w:r>
      <w:r w:rsidR="00BD68C2" w:rsidRPr="007866FF">
        <w:rPr>
          <w:rFonts w:asciiTheme="majorHAnsi" w:hAnsiTheme="majorHAnsi"/>
          <w:b/>
          <w:sz w:val="32"/>
          <w:szCs w:val="36"/>
          <w:lang w:val="en-GB"/>
        </w:rPr>
        <w:t xml:space="preserve"> </w:t>
      </w:r>
      <w:r w:rsidRPr="007866FF">
        <w:rPr>
          <w:rFonts w:asciiTheme="majorHAnsi" w:hAnsiTheme="majorHAnsi"/>
          <w:b/>
          <w:sz w:val="32"/>
          <w:szCs w:val="36"/>
          <w:lang w:val="en-GB"/>
        </w:rPr>
        <w:t xml:space="preserve">HUMANITARIAN </w:t>
      </w:r>
      <w:r w:rsidR="00BD68C2" w:rsidRPr="007866FF">
        <w:rPr>
          <w:rFonts w:asciiTheme="majorHAnsi" w:hAnsiTheme="majorHAnsi"/>
          <w:b/>
          <w:sz w:val="32"/>
          <w:szCs w:val="36"/>
          <w:lang w:val="en-GB"/>
        </w:rPr>
        <w:t>DRUG</w:t>
      </w:r>
      <w:r w:rsidRPr="007866FF">
        <w:rPr>
          <w:rFonts w:asciiTheme="majorHAnsi" w:hAnsiTheme="majorHAnsi"/>
          <w:b/>
          <w:sz w:val="32"/>
          <w:szCs w:val="36"/>
          <w:lang w:val="en-GB"/>
        </w:rPr>
        <w:t xml:space="preserve"> POLICY</w:t>
      </w:r>
      <w:r w:rsidR="00BD68C2" w:rsidRPr="007866FF">
        <w:rPr>
          <w:rFonts w:asciiTheme="majorHAnsi" w:hAnsiTheme="majorHAnsi"/>
          <w:b/>
          <w:sz w:val="32"/>
          <w:szCs w:val="36"/>
          <w:lang w:val="en-GB"/>
        </w:rPr>
        <w:t xml:space="preserve"> </w:t>
      </w:r>
    </w:p>
    <w:p w:rsidR="007866FF" w:rsidRPr="007866FF" w:rsidRDefault="007866FF" w:rsidP="007866FF">
      <w:pPr>
        <w:spacing w:line="240" w:lineRule="auto"/>
        <w:jc w:val="center"/>
        <w:rPr>
          <w:rFonts w:asciiTheme="majorHAnsi" w:hAnsiTheme="majorHAnsi"/>
          <w:b/>
          <w:sz w:val="32"/>
          <w:szCs w:val="36"/>
          <w:lang w:val="en-GB"/>
        </w:rPr>
      </w:pPr>
    </w:p>
    <w:p w:rsidR="00E32456" w:rsidRPr="007866FF" w:rsidRDefault="00E32456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During the Regional Training Workshop</w:t>
      </w:r>
      <w:r w:rsidR="00BD68C2" w:rsidRPr="007866FF">
        <w:rPr>
          <w:sz w:val="28"/>
          <w:szCs w:val="36"/>
          <w:lang w:val="en-GB"/>
        </w:rPr>
        <w:t xml:space="preserve"> on “</w:t>
      </w:r>
      <w:r w:rsidRPr="007866FF">
        <w:rPr>
          <w:sz w:val="28"/>
          <w:szCs w:val="36"/>
          <w:lang w:val="en-GB"/>
        </w:rPr>
        <w:t xml:space="preserve">Youth Engagement in the Field of Drug Abuse </w:t>
      </w:r>
      <w:r w:rsidR="000E413C" w:rsidRPr="007866FF">
        <w:rPr>
          <w:sz w:val="28"/>
          <w:szCs w:val="36"/>
          <w:lang w:val="en-GB"/>
        </w:rPr>
        <w:t>”</w:t>
      </w:r>
      <w:r w:rsidRPr="007866FF">
        <w:rPr>
          <w:sz w:val="28"/>
          <w:szCs w:val="36"/>
          <w:lang w:val="en-GB"/>
        </w:rPr>
        <w:t xml:space="preserve"> held in </w:t>
      </w:r>
      <w:proofErr w:type="spellStart"/>
      <w:r w:rsidRPr="007866FF">
        <w:rPr>
          <w:sz w:val="28"/>
          <w:szCs w:val="36"/>
          <w:lang w:val="en-GB"/>
        </w:rPr>
        <w:t>Malindi</w:t>
      </w:r>
      <w:proofErr w:type="spellEnd"/>
      <w:r w:rsidRPr="007866FF">
        <w:rPr>
          <w:sz w:val="28"/>
          <w:szCs w:val="36"/>
          <w:lang w:val="en-GB"/>
        </w:rPr>
        <w:t xml:space="preserve">, Kenya </w:t>
      </w:r>
      <w:r w:rsidR="00A316D3" w:rsidRPr="007866FF">
        <w:rPr>
          <w:sz w:val="28"/>
          <w:szCs w:val="36"/>
          <w:lang w:val="en-GB"/>
        </w:rPr>
        <w:t>from</w:t>
      </w:r>
      <w:r w:rsidRPr="007866FF">
        <w:rPr>
          <w:sz w:val="28"/>
          <w:szCs w:val="36"/>
          <w:lang w:val="en-GB"/>
        </w:rPr>
        <w:t xml:space="preserve"> 8</w:t>
      </w:r>
      <w:r w:rsidRPr="007866FF">
        <w:rPr>
          <w:sz w:val="28"/>
          <w:szCs w:val="36"/>
          <w:vertAlign w:val="superscript"/>
          <w:lang w:val="en-GB"/>
        </w:rPr>
        <w:t>th</w:t>
      </w:r>
      <w:r w:rsidRPr="007866FF">
        <w:rPr>
          <w:sz w:val="28"/>
          <w:szCs w:val="36"/>
          <w:lang w:val="en-GB"/>
        </w:rPr>
        <w:t xml:space="preserve"> to 12</w:t>
      </w:r>
      <w:r w:rsidRPr="007866FF">
        <w:rPr>
          <w:sz w:val="28"/>
          <w:szCs w:val="36"/>
          <w:vertAlign w:val="superscript"/>
          <w:lang w:val="en-GB"/>
        </w:rPr>
        <w:t>th</w:t>
      </w:r>
      <w:r w:rsidRPr="007866FF">
        <w:rPr>
          <w:sz w:val="28"/>
          <w:szCs w:val="36"/>
          <w:lang w:val="en-GB"/>
        </w:rPr>
        <w:t xml:space="preserve"> May 2017, we the youth </w:t>
      </w:r>
      <w:r w:rsidR="00A316D3" w:rsidRPr="007866FF">
        <w:rPr>
          <w:sz w:val="28"/>
          <w:szCs w:val="36"/>
          <w:lang w:val="en-GB"/>
        </w:rPr>
        <w:t xml:space="preserve">volunteers </w:t>
      </w:r>
      <w:r w:rsidRPr="007866FF">
        <w:rPr>
          <w:sz w:val="28"/>
          <w:szCs w:val="36"/>
          <w:lang w:val="en-GB"/>
        </w:rPr>
        <w:t xml:space="preserve">of RC/RC from Kenya, South Africa, Seychelles NSs became aware of the importance of engaging ourselves in the drug abuse issue that all the countries in the world are facing. </w:t>
      </w:r>
    </w:p>
    <w:p w:rsidR="000E413C" w:rsidRPr="007866FF" w:rsidRDefault="00E32456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We realized that </w:t>
      </w:r>
      <w:r w:rsidR="000E413C" w:rsidRPr="007866FF">
        <w:rPr>
          <w:sz w:val="28"/>
          <w:szCs w:val="36"/>
          <w:lang w:val="en-GB"/>
        </w:rPr>
        <w:t xml:space="preserve">there is a wide </w:t>
      </w:r>
      <w:r w:rsidR="00B1301A" w:rsidRPr="007866FF">
        <w:rPr>
          <w:sz w:val="28"/>
          <w:szCs w:val="36"/>
          <w:lang w:val="en-GB"/>
        </w:rPr>
        <w:t>gap in</w:t>
      </w:r>
      <w:r w:rsidR="00FE143F" w:rsidRPr="007866FF">
        <w:rPr>
          <w:sz w:val="28"/>
          <w:szCs w:val="36"/>
          <w:lang w:val="en-GB"/>
        </w:rPr>
        <w:t xml:space="preserve"> how the </w:t>
      </w:r>
      <w:r w:rsidR="00B1301A" w:rsidRPr="007866FF">
        <w:rPr>
          <w:sz w:val="28"/>
          <w:szCs w:val="36"/>
          <w:lang w:val="en-GB"/>
        </w:rPr>
        <w:t xml:space="preserve">worldwide </w:t>
      </w:r>
      <w:r w:rsidR="00FE143F" w:rsidRPr="007866FF">
        <w:rPr>
          <w:sz w:val="28"/>
          <w:szCs w:val="36"/>
          <w:lang w:val="en-GB"/>
        </w:rPr>
        <w:t>phenomenon</w:t>
      </w:r>
      <w:r w:rsidR="00B1301A" w:rsidRPr="007866FF">
        <w:rPr>
          <w:sz w:val="28"/>
          <w:szCs w:val="36"/>
          <w:lang w:val="en-GB"/>
        </w:rPr>
        <w:t xml:space="preserve"> of drug abuse</w:t>
      </w:r>
      <w:r w:rsidR="000E413C" w:rsidRPr="007866FF">
        <w:rPr>
          <w:sz w:val="28"/>
          <w:szCs w:val="36"/>
          <w:lang w:val="en-GB"/>
        </w:rPr>
        <w:t xml:space="preserve"> is interpreted and understood by th</w:t>
      </w:r>
      <w:r w:rsidRPr="007866FF">
        <w:rPr>
          <w:sz w:val="28"/>
          <w:szCs w:val="36"/>
          <w:lang w:val="en-GB"/>
        </w:rPr>
        <w:t>e old and by the new generation</w:t>
      </w:r>
      <w:r w:rsidR="00B1301A" w:rsidRPr="007866FF">
        <w:rPr>
          <w:sz w:val="28"/>
          <w:szCs w:val="36"/>
          <w:lang w:val="en-GB"/>
        </w:rPr>
        <w:t>s</w:t>
      </w:r>
      <w:r w:rsidRPr="007866FF">
        <w:rPr>
          <w:sz w:val="28"/>
          <w:szCs w:val="36"/>
          <w:lang w:val="en-GB"/>
        </w:rPr>
        <w:t xml:space="preserve"> and how people who have </w:t>
      </w:r>
      <w:r w:rsidR="00B1301A" w:rsidRPr="007866FF">
        <w:rPr>
          <w:sz w:val="28"/>
          <w:szCs w:val="36"/>
          <w:lang w:val="en-GB"/>
        </w:rPr>
        <w:t xml:space="preserve">the power do not </w:t>
      </w:r>
      <w:r w:rsidR="000E413C" w:rsidRPr="007866FF">
        <w:rPr>
          <w:sz w:val="28"/>
          <w:szCs w:val="36"/>
          <w:lang w:val="en-GB"/>
        </w:rPr>
        <w:t>understand how deep is the problem</w:t>
      </w:r>
      <w:r w:rsidR="00FE143F" w:rsidRPr="007866FF">
        <w:rPr>
          <w:sz w:val="28"/>
          <w:szCs w:val="36"/>
          <w:lang w:val="en-GB"/>
        </w:rPr>
        <w:t xml:space="preserve"> </w:t>
      </w:r>
      <w:r w:rsidR="000E413C" w:rsidRPr="007866FF">
        <w:rPr>
          <w:sz w:val="28"/>
          <w:szCs w:val="36"/>
          <w:lang w:val="en-GB"/>
        </w:rPr>
        <w:t>a</w:t>
      </w:r>
      <w:r w:rsidR="00B1301A" w:rsidRPr="007866FF">
        <w:rPr>
          <w:sz w:val="28"/>
          <w:szCs w:val="36"/>
          <w:lang w:val="en-GB"/>
        </w:rPr>
        <w:t>nd how the existing policies do not</w:t>
      </w:r>
      <w:r w:rsidR="000E413C" w:rsidRPr="007866FF">
        <w:rPr>
          <w:sz w:val="28"/>
          <w:szCs w:val="36"/>
          <w:lang w:val="en-GB"/>
        </w:rPr>
        <w:t xml:space="preserve"> </w:t>
      </w:r>
      <w:r w:rsidR="00B1301A" w:rsidRPr="007866FF">
        <w:rPr>
          <w:sz w:val="28"/>
          <w:szCs w:val="36"/>
          <w:lang w:val="en-GB"/>
        </w:rPr>
        <w:t>respond</w:t>
      </w:r>
      <w:r w:rsidR="000E413C" w:rsidRPr="007866FF">
        <w:rPr>
          <w:sz w:val="28"/>
          <w:szCs w:val="36"/>
          <w:lang w:val="en-GB"/>
        </w:rPr>
        <w:t xml:space="preserve"> to the needs of the people using drugs. All the strategies ai</w:t>
      </w:r>
      <w:r w:rsidR="00B1301A" w:rsidRPr="007866FF">
        <w:rPr>
          <w:sz w:val="28"/>
          <w:szCs w:val="36"/>
          <w:lang w:val="en-GB"/>
        </w:rPr>
        <w:t>med to criminalize the phenomenon</w:t>
      </w:r>
      <w:r w:rsidR="000E413C" w:rsidRPr="007866FF">
        <w:rPr>
          <w:sz w:val="28"/>
          <w:szCs w:val="36"/>
          <w:lang w:val="en-GB"/>
        </w:rPr>
        <w:t xml:space="preserve"> have caused great damages through the so called “war on drugs” which has quickly become a “war on drug addicts” producing further</w:t>
      </w:r>
      <w:r w:rsidR="00B1301A" w:rsidRPr="007866FF">
        <w:rPr>
          <w:sz w:val="28"/>
          <w:szCs w:val="36"/>
          <w:lang w:val="en-GB"/>
        </w:rPr>
        <w:t xml:space="preserve"> damages, </w:t>
      </w:r>
      <w:r w:rsidR="000E413C" w:rsidRPr="007866FF">
        <w:rPr>
          <w:sz w:val="28"/>
          <w:szCs w:val="36"/>
          <w:lang w:val="en-GB"/>
        </w:rPr>
        <w:t xml:space="preserve">human suffering, </w:t>
      </w:r>
      <w:r w:rsidR="00B1301A" w:rsidRPr="007866FF">
        <w:rPr>
          <w:sz w:val="28"/>
          <w:szCs w:val="36"/>
          <w:lang w:val="en-GB"/>
        </w:rPr>
        <w:t>and human rights violations.</w:t>
      </w:r>
      <w:r w:rsidR="000E413C" w:rsidRPr="007866FF">
        <w:rPr>
          <w:sz w:val="28"/>
          <w:szCs w:val="36"/>
          <w:lang w:val="en-GB"/>
        </w:rPr>
        <w:t xml:space="preserve"> </w:t>
      </w:r>
    </w:p>
    <w:p w:rsidR="000E413C" w:rsidRPr="007866FF" w:rsidRDefault="000E413C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Instead of war on drugs we unanimously support a humanitarian drug policy based on compassion and respect  of the human rights. </w:t>
      </w:r>
    </w:p>
    <w:p w:rsidR="00876F74" w:rsidRPr="007866FF" w:rsidRDefault="001E2EC6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Substance abuse is both a taboo and a reality in our communities, for that reason we want to contribute to tackling this humanitarian challenge throughout our </w:t>
      </w:r>
      <w:r w:rsidR="00C14402" w:rsidRPr="007866FF">
        <w:rPr>
          <w:sz w:val="28"/>
          <w:szCs w:val="36"/>
          <w:lang w:val="en-GB"/>
        </w:rPr>
        <w:t xml:space="preserve">youth </w:t>
      </w:r>
      <w:r w:rsidRPr="007866FF">
        <w:rPr>
          <w:sz w:val="28"/>
          <w:szCs w:val="36"/>
          <w:lang w:val="en-GB"/>
        </w:rPr>
        <w:t xml:space="preserve">leadership and commitment </w:t>
      </w:r>
      <w:r w:rsidR="00C14402" w:rsidRPr="007866FF">
        <w:rPr>
          <w:sz w:val="28"/>
          <w:szCs w:val="36"/>
          <w:lang w:val="en-GB"/>
        </w:rPr>
        <w:t xml:space="preserve">and </w:t>
      </w:r>
      <w:r w:rsidRPr="007866FF">
        <w:rPr>
          <w:sz w:val="28"/>
          <w:szCs w:val="36"/>
          <w:lang w:val="en-GB"/>
        </w:rPr>
        <w:t xml:space="preserve">raise </w:t>
      </w:r>
      <w:r w:rsidR="00C14402" w:rsidRPr="007866FF">
        <w:rPr>
          <w:sz w:val="28"/>
          <w:szCs w:val="36"/>
          <w:lang w:val="en-GB"/>
        </w:rPr>
        <w:t xml:space="preserve">a </w:t>
      </w:r>
      <w:r w:rsidRPr="007866FF">
        <w:rPr>
          <w:sz w:val="28"/>
          <w:szCs w:val="36"/>
          <w:lang w:val="en-GB"/>
        </w:rPr>
        <w:t xml:space="preserve">wider awareness on this </w:t>
      </w:r>
      <w:r w:rsidR="00876F74" w:rsidRPr="007866FF">
        <w:rPr>
          <w:sz w:val="28"/>
          <w:szCs w:val="36"/>
          <w:lang w:val="en-GB"/>
        </w:rPr>
        <w:t>is</w:t>
      </w:r>
      <w:r w:rsidR="00B1301A" w:rsidRPr="007866FF">
        <w:rPr>
          <w:sz w:val="28"/>
          <w:szCs w:val="36"/>
          <w:lang w:val="en-GB"/>
        </w:rPr>
        <w:t>sue within our NS</w:t>
      </w:r>
      <w:r w:rsidR="00C27792" w:rsidRPr="007866FF">
        <w:rPr>
          <w:sz w:val="28"/>
          <w:szCs w:val="36"/>
          <w:lang w:val="en-GB"/>
        </w:rPr>
        <w:t xml:space="preserve"> and our governments</w:t>
      </w:r>
      <w:r w:rsidR="00B1301A" w:rsidRPr="007866FF">
        <w:rPr>
          <w:sz w:val="28"/>
          <w:szCs w:val="36"/>
          <w:lang w:val="en-GB"/>
        </w:rPr>
        <w:t>.</w:t>
      </w:r>
    </w:p>
    <w:p w:rsidR="00C27792" w:rsidRPr="007866FF" w:rsidRDefault="00876F74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It is evidence-based that substance abuse is not a choice, for this reason we want to contribute to be a resource in our NS </w:t>
      </w:r>
      <w:r w:rsidR="00C27792" w:rsidRPr="007866FF">
        <w:rPr>
          <w:sz w:val="28"/>
          <w:szCs w:val="36"/>
          <w:lang w:val="en-GB"/>
        </w:rPr>
        <w:t>and in our countries for providing</w:t>
      </w:r>
      <w:r w:rsidRPr="007866FF">
        <w:rPr>
          <w:sz w:val="28"/>
          <w:szCs w:val="36"/>
          <w:lang w:val="en-GB"/>
        </w:rPr>
        <w:t xml:space="preserve"> peer support  to those of our fellows who need to be brought to a safe place.</w:t>
      </w:r>
    </w:p>
    <w:p w:rsidR="00FE143F" w:rsidRPr="007866FF" w:rsidRDefault="00876F74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We want to elevate </w:t>
      </w:r>
      <w:r w:rsidR="00691880" w:rsidRPr="007866FF">
        <w:rPr>
          <w:sz w:val="28"/>
          <w:szCs w:val="36"/>
          <w:lang w:val="en-GB"/>
        </w:rPr>
        <w:t xml:space="preserve">and update </w:t>
      </w:r>
      <w:r w:rsidRPr="007866FF">
        <w:rPr>
          <w:sz w:val="28"/>
          <w:szCs w:val="36"/>
          <w:lang w:val="en-GB"/>
        </w:rPr>
        <w:t>the key role of the RC/RC in protecting human dignity</w:t>
      </w:r>
      <w:r w:rsidR="00B1301A" w:rsidRPr="007866FF">
        <w:rPr>
          <w:sz w:val="28"/>
          <w:szCs w:val="36"/>
          <w:lang w:val="en-GB"/>
        </w:rPr>
        <w:t>.</w:t>
      </w:r>
    </w:p>
    <w:p w:rsidR="000D4CA6" w:rsidRPr="007866FF" w:rsidRDefault="00B1301A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For this reason we want to commit ourselves to: </w:t>
      </w:r>
    </w:p>
    <w:p w:rsidR="00192EC6" w:rsidRPr="007866FF" w:rsidRDefault="00AF1973" w:rsidP="00192EC6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Build a Task F</w:t>
      </w:r>
      <w:r w:rsidR="00192EC6" w:rsidRPr="007866FF">
        <w:rPr>
          <w:sz w:val="28"/>
          <w:szCs w:val="36"/>
          <w:lang w:val="en-GB"/>
        </w:rPr>
        <w:t>orce</w:t>
      </w:r>
      <w:r w:rsidR="00CE1DDB" w:rsidRPr="007866FF">
        <w:rPr>
          <w:sz w:val="28"/>
          <w:szCs w:val="36"/>
          <w:lang w:val="en-GB"/>
        </w:rPr>
        <w:t xml:space="preserve"> </w:t>
      </w:r>
      <w:r w:rsidRPr="007866FF">
        <w:rPr>
          <w:sz w:val="28"/>
          <w:szCs w:val="36"/>
          <w:lang w:val="en-GB"/>
        </w:rPr>
        <w:t xml:space="preserve">on Drug Abuse </w:t>
      </w:r>
      <w:r w:rsidR="00CE1DDB" w:rsidRPr="007866FF">
        <w:rPr>
          <w:sz w:val="28"/>
          <w:szCs w:val="36"/>
          <w:lang w:val="en-GB"/>
        </w:rPr>
        <w:t>within the NS</w:t>
      </w:r>
      <w:r w:rsidR="00192EC6" w:rsidRPr="007866FF">
        <w:rPr>
          <w:sz w:val="28"/>
          <w:szCs w:val="36"/>
          <w:lang w:val="en-GB"/>
        </w:rPr>
        <w:t xml:space="preserve"> </w:t>
      </w:r>
      <w:r w:rsidR="000D4CA6" w:rsidRPr="007866FF">
        <w:rPr>
          <w:sz w:val="28"/>
          <w:szCs w:val="36"/>
          <w:lang w:val="en-GB"/>
        </w:rPr>
        <w:t>to start training</w:t>
      </w:r>
      <w:r w:rsidR="00392109" w:rsidRPr="007866FF">
        <w:rPr>
          <w:sz w:val="28"/>
          <w:szCs w:val="36"/>
          <w:lang w:val="en-GB"/>
        </w:rPr>
        <w:t xml:space="preserve"> and campaign</w:t>
      </w:r>
      <w:r w:rsidR="000D4CA6" w:rsidRPr="007866FF">
        <w:rPr>
          <w:sz w:val="28"/>
          <w:szCs w:val="36"/>
          <w:lang w:val="en-GB"/>
        </w:rPr>
        <w:t xml:space="preserve"> for volunteers </w:t>
      </w:r>
    </w:p>
    <w:p w:rsidR="000D4CA6" w:rsidRPr="007866FF" w:rsidRDefault="00B1301A" w:rsidP="00192EC6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Develop education Tool such as </w:t>
      </w:r>
      <w:r w:rsidR="00CE1DDB" w:rsidRPr="007866FF">
        <w:rPr>
          <w:sz w:val="28"/>
          <w:szCs w:val="36"/>
          <w:lang w:val="en-GB"/>
        </w:rPr>
        <w:t xml:space="preserve">Blogs and </w:t>
      </w:r>
      <w:proofErr w:type="spellStart"/>
      <w:r w:rsidR="00CE1DDB" w:rsidRPr="007866FF">
        <w:rPr>
          <w:sz w:val="28"/>
          <w:szCs w:val="36"/>
          <w:lang w:val="en-GB"/>
        </w:rPr>
        <w:t>Vlogs</w:t>
      </w:r>
      <w:proofErr w:type="spellEnd"/>
      <w:r w:rsidR="000D4CA6" w:rsidRPr="007866FF">
        <w:rPr>
          <w:sz w:val="28"/>
          <w:szCs w:val="36"/>
          <w:lang w:val="en-GB"/>
        </w:rPr>
        <w:t xml:space="preserve"> to raise awareness </w:t>
      </w:r>
    </w:p>
    <w:p w:rsidR="00CE1DDB" w:rsidRPr="007866FF" w:rsidRDefault="00CE1DDB" w:rsidP="00192EC6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lastRenderedPageBreak/>
        <w:t xml:space="preserve">Involve community leaders (elders, chief of the villages, counsellors, national </w:t>
      </w:r>
      <w:r w:rsidR="00E32456" w:rsidRPr="007866FF">
        <w:rPr>
          <w:sz w:val="28"/>
          <w:szCs w:val="36"/>
          <w:lang w:val="en-GB"/>
        </w:rPr>
        <w:t>assembly</w:t>
      </w:r>
      <w:r w:rsidRPr="007866FF">
        <w:rPr>
          <w:sz w:val="28"/>
          <w:szCs w:val="36"/>
          <w:lang w:val="en-GB"/>
        </w:rPr>
        <w:t>) and religious leaders and keep a consistent relationship with them</w:t>
      </w:r>
    </w:p>
    <w:p w:rsidR="00392109" w:rsidRPr="007866FF" w:rsidRDefault="00CE1DDB" w:rsidP="00392109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Organize Social and H</w:t>
      </w:r>
      <w:r w:rsidR="000D4CA6" w:rsidRPr="007866FF">
        <w:rPr>
          <w:sz w:val="28"/>
          <w:szCs w:val="36"/>
          <w:lang w:val="en-GB"/>
        </w:rPr>
        <w:t>ealth Campaign</w:t>
      </w:r>
      <w:r w:rsidR="00392109" w:rsidRPr="007866FF">
        <w:rPr>
          <w:sz w:val="28"/>
          <w:szCs w:val="36"/>
          <w:lang w:val="en-GB"/>
        </w:rPr>
        <w:t xml:space="preserve"> on Drug Abuse, Hep C, HIV/AIDS, Stigma</w:t>
      </w:r>
      <w:r w:rsidRPr="007866FF">
        <w:rPr>
          <w:sz w:val="28"/>
          <w:szCs w:val="36"/>
          <w:lang w:val="en-GB"/>
        </w:rPr>
        <w:t xml:space="preserve"> targeting the community (</w:t>
      </w:r>
      <w:r w:rsidR="00AF1973" w:rsidRPr="007866FF">
        <w:rPr>
          <w:sz w:val="28"/>
          <w:szCs w:val="36"/>
          <w:lang w:val="en-GB"/>
        </w:rPr>
        <w:t>distributing</w:t>
      </w:r>
      <w:r w:rsidRPr="007866FF">
        <w:rPr>
          <w:sz w:val="28"/>
          <w:szCs w:val="36"/>
          <w:lang w:val="en-GB"/>
        </w:rPr>
        <w:t xml:space="preserve"> condoms, </w:t>
      </w:r>
      <w:r w:rsidR="00AF1973" w:rsidRPr="007866FF">
        <w:rPr>
          <w:sz w:val="28"/>
          <w:szCs w:val="36"/>
          <w:lang w:val="en-GB"/>
        </w:rPr>
        <w:t>testing</w:t>
      </w:r>
      <w:r w:rsidRPr="007866FF">
        <w:rPr>
          <w:sz w:val="28"/>
          <w:szCs w:val="36"/>
          <w:lang w:val="en-GB"/>
        </w:rPr>
        <w:t>)</w:t>
      </w:r>
    </w:p>
    <w:p w:rsidR="00CE1DDB" w:rsidRPr="007866FF" w:rsidRDefault="00CE1DDB" w:rsidP="00CE1DDB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Mapping existing Youth clubs and</w:t>
      </w:r>
      <w:r w:rsidR="000D4CA6" w:rsidRPr="007866FF">
        <w:rPr>
          <w:sz w:val="28"/>
          <w:szCs w:val="36"/>
          <w:lang w:val="en-GB"/>
        </w:rPr>
        <w:t xml:space="preserve"> participate to local, national </w:t>
      </w:r>
      <w:r w:rsidRPr="007866FF">
        <w:rPr>
          <w:sz w:val="28"/>
          <w:szCs w:val="36"/>
          <w:lang w:val="en-GB"/>
        </w:rPr>
        <w:t>and international youth meetings</w:t>
      </w:r>
    </w:p>
    <w:p w:rsidR="00CE1DDB" w:rsidRPr="007866FF" w:rsidRDefault="00B1301A" w:rsidP="00192EC6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Organize a</w:t>
      </w:r>
      <w:r w:rsidR="00CE1DDB" w:rsidRPr="007866FF">
        <w:rPr>
          <w:sz w:val="28"/>
          <w:szCs w:val="36"/>
          <w:lang w:val="en-GB"/>
        </w:rPr>
        <w:t>ctivities in schools involving both teachers and students (awareness raising on the issue, debate, peer education, counselling)</w:t>
      </w:r>
    </w:p>
    <w:p w:rsidR="00192EC6" w:rsidRPr="007866FF" w:rsidRDefault="00B1301A" w:rsidP="00392109">
      <w:pPr>
        <w:pStyle w:val="Paragrafoelenco"/>
        <w:numPr>
          <w:ilvl w:val="0"/>
          <w:numId w:val="3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Provide e</w:t>
      </w:r>
      <w:r w:rsidR="00392109" w:rsidRPr="007866FF">
        <w:rPr>
          <w:sz w:val="28"/>
          <w:szCs w:val="36"/>
          <w:lang w:val="en-GB"/>
        </w:rPr>
        <w:t>xternal education and informal education</w:t>
      </w:r>
      <w:r w:rsidR="00CE1DDB" w:rsidRPr="007866FF">
        <w:rPr>
          <w:sz w:val="28"/>
          <w:szCs w:val="36"/>
          <w:lang w:val="en-GB"/>
        </w:rPr>
        <w:t xml:space="preserve"> targeting out of school youth,</w:t>
      </w:r>
      <w:r w:rsidR="00392109" w:rsidRPr="007866FF">
        <w:rPr>
          <w:sz w:val="28"/>
          <w:szCs w:val="36"/>
          <w:lang w:val="en-GB"/>
        </w:rPr>
        <w:t xml:space="preserve"> street youth </w:t>
      </w:r>
      <w:r w:rsidR="00CE1DDB" w:rsidRPr="007866FF">
        <w:rPr>
          <w:sz w:val="28"/>
          <w:szCs w:val="36"/>
          <w:lang w:val="en-GB"/>
        </w:rPr>
        <w:t xml:space="preserve">and youth living in slums </w:t>
      </w:r>
      <w:r w:rsidR="00392109" w:rsidRPr="007866FF">
        <w:rPr>
          <w:sz w:val="28"/>
          <w:szCs w:val="36"/>
          <w:lang w:val="en-GB"/>
        </w:rPr>
        <w:t>through Mobile Youth Camps (MYC)</w:t>
      </w:r>
    </w:p>
    <w:p w:rsidR="00876F74" w:rsidRPr="007866FF" w:rsidRDefault="00AF1973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In order to carry out </w:t>
      </w:r>
      <w:r w:rsidR="00F93F64" w:rsidRPr="007866FF">
        <w:rPr>
          <w:sz w:val="28"/>
          <w:szCs w:val="36"/>
          <w:lang w:val="en-GB"/>
        </w:rPr>
        <w:t xml:space="preserve">the above mentioned activities through </w:t>
      </w:r>
      <w:r w:rsidRPr="007866FF">
        <w:rPr>
          <w:sz w:val="28"/>
          <w:szCs w:val="36"/>
          <w:lang w:val="en-GB"/>
        </w:rPr>
        <w:t>a h</w:t>
      </w:r>
      <w:r w:rsidR="00192EC6" w:rsidRPr="007866FF">
        <w:rPr>
          <w:sz w:val="28"/>
          <w:szCs w:val="36"/>
          <w:lang w:val="en-GB"/>
        </w:rPr>
        <w:t xml:space="preserve">olistic approach </w:t>
      </w:r>
      <w:r w:rsidR="00F93F64" w:rsidRPr="007866FF">
        <w:rPr>
          <w:sz w:val="28"/>
          <w:szCs w:val="36"/>
          <w:lang w:val="en-GB"/>
        </w:rPr>
        <w:t xml:space="preserve">on this issue </w:t>
      </w:r>
      <w:r w:rsidR="00876F74" w:rsidRPr="007866FF">
        <w:rPr>
          <w:sz w:val="28"/>
          <w:szCs w:val="36"/>
          <w:lang w:val="en-GB"/>
        </w:rPr>
        <w:t>we ask</w:t>
      </w:r>
      <w:r w:rsidR="00F93F64" w:rsidRPr="007866FF">
        <w:rPr>
          <w:sz w:val="28"/>
          <w:szCs w:val="36"/>
          <w:lang w:val="en-GB"/>
        </w:rPr>
        <w:t xml:space="preserve"> to our NS</w:t>
      </w:r>
      <w:r w:rsidR="00B1301A" w:rsidRPr="007866FF">
        <w:rPr>
          <w:sz w:val="28"/>
          <w:szCs w:val="36"/>
          <w:lang w:val="en-GB"/>
        </w:rPr>
        <w:t xml:space="preserve"> to support us in</w:t>
      </w:r>
      <w:r w:rsidR="00876F74" w:rsidRPr="007866FF">
        <w:rPr>
          <w:sz w:val="28"/>
          <w:szCs w:val="36"/>
          <w:lang w:val="en-GB"/>
        </w:rPr>
        <w:t xml:space="preserve">: </w:t>
      </w:r>
    </w:p>
    <w:p w:rsidR="00AF1973" w:rsidRPr="007866FF" w:rsidRDefault="00AF1973" w:rsidP="000E413C">
      <w:pPr>
        <w:pStyle w:val="Paragrafoelenco"/>
        <w:numPr>
          <w:ilvl w:val="0"/>
          <w:numId w:val="2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Facilitation of access and involvement in the health and social departments to conduct research and data collection</w:t>
      </w:r>
    </w:p>
    <w:p w:rsidR="00AF1973" w:rsidRPr="007866FF" w:rsidRDefault="00F93F64" w:rsidP="000E413C">
      <w:pPr>
        <w:pStyle w:val="Paragrafoelenco"/>
        <w:numPr>
          <w:ilvl w:val="0"/>
          <w:numId w:val="2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Provision of cameras in order to shoot videos</w:t>
      </w:r>
      <w:r w:rsidR="00E32456" w:rsidRPr="007866FF">
        <w:rPr>
          <w:sz w:val="28"/>
          <w:szCs w:val="36"/>
          <w:lang w:val="en-GB"/>
        </w:rPr>
        <w:t xml:space="preserve"> for the creation of a </w:t>
      </w:r>
      <w:proofErr w:type="spellStart"/>
      <w:r w:rsidR="00E32456" w:rsidRPr="007866FF">
        <w:rPr>
          <w:sz w:val="28"/>
          <w:szCs w:val="36"/>
          <w:lang w:val="en-GB"/>
        </w:rPr>
        <w:t>Vlog</w:t>
      </w:r>
      <w:proofErr w:type="spellEnd"/>
      <w:r w:rsidRPr="007866FF">
        <w:rPr>
          <w:sz w:val="28"/>
          <w:szCs w:val="36"/>
          <w:lang w:val="en-GB"/>
        </w:rPr>
        <w:t>, hardware and software</w:t>
      </w:r>
      <w:r w:rsidR="00E32456" w:rsidRPr="007866FF">
        <w:rPr>
          <w:sz w:val="28"/>
          <w:szCs w:val="36"/>
          <w:lang w:val="en-GB"/>
        </w:rPr>
        <w:t xml:space="preserve"> for editing, </w:t>
      </w:r>
      <w:r w:rsidRPr="007866FF">
        <w:rPr>
          <w:sz w:val="28"/>
          <w:szCs w:val="36"/>
          <w:lang w:val="en-GB"/>
        </w:rPr>
        <w:t xml:space="preserve">and internet for publishing </w:t>
      </w:r>
      <w:r w:rsidR="00E32456" w:rsidRPr="007866FF">
        <w:rPr>
          <w:sz w:val="28"/>
          <w:szCs w:val="36"/>
          <w:lang w:val="en-GB"/>
        </w:rPr>
        <w:t xml:space="preserve">the materials </w:t>
      </w:r>
    </w:p>
    <w:p w:rsidR="00C14402" w:rsidRPr="007866FF" w:rsidRDefault="00AF1973" w:rsidP="000E413C">
      <w:pPr>
        <w:pStyle w:val="Paragrafoelenco"/>
        <w:numPr>
          <w:ilvl w:val="0"/>
          <w:numId w:val="2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Provision of the necessary equipment for organizing t</w:t>
      </w:r>
      <w:r w:rsidR="00C14402" w:rsidRPr="007866FF">
        <w:rPr>
          <w:sz w:val="28"/>
          <w:szCs w:val="36"/>
          <w:lang w:val="en-GB"/>
        </w:rPr>
        <w:t>raining</w:t>
      </w:r>
      <w:r w:rsidRPr="007866FF">
        <w:rPr>
          <w:sz w:val="28"/>
          <w:szCs w:val="36"/>
          <w:lang w:val="en-GB"/>
        </w:rPr>
        <w:t>s</w:t>
      </w:r>
      <w:r w:rsidR="00C14402" w:rsidRPr="007866FF">
        <w:rPr>
          <w:sz w:val="28"/>
          <w:szCs w:val="36"/>
          <w:lang w:val="en-GB"/>
        </w:rPr>
        <w:t xml:space="preserve"> for </w:t>
      </w:r>
      <w:r w:rsidRPr="007866FF">
        <w:rPr>
          <w:sz w:val="28"/>
          <w:szCs w:val="36"/>
          <w:lang w:val="en-GB"/>
        </w:rPr>
        <w:t xml:space="preserve">the </w:t>
      </w:r>
      <w:r w:rsidR="00C14402" w:rsidRPr="007866FF">
        <w:rPr>
          <w:sz w:val="28"/>
          <w:szCs w:val="36"/>
          <w:lang w:val="en-GB"/>
        </w:rPr>
        <w:t xml:space="preserve">volunteers through the peer education methodology </w:t>
      </w:r>
    </w:p>
    <w:p w:rsidR="00E73CA5" w:rsidRPr="007866FF" w:rsidRDefault="00AF1973" w:rsidP="000E413C">
      <w:pPr>
        <w:pStyle w:val="Paragrafoelenco"/>
        <w:numPr>
          <w:ilvl w:val="0"/>
          <w:numId w:val="2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 xml:space="preserve">Provision of the </w:t>
      </w:r>
      <w:r w:rsidR="00392109" w:rsidRPr="007866FF">
        <w:rPr>
          <w:sz w:val="28"/>
          <w:szCs w:val="36"/>
          <w:lang w:val="en-GB"/>
        </w:rPr>
        <w:t>necessary equip</w:t>
      </w:r>
      <w:r w:rsidR="00E73CA5" w:rsidRPr="007866FF">
        <w:rPr>
          <w:sz w:val="28"/>
          <w:szCs w:val="36"/>
          <w:lang w:val="en-GB"/>
        </w:rPr>
        <w:t xml:space="preserve">ment in order to carry out MYC </w:t>
      </w:r>
    </w:p>
    <w:p w:rsidR="00B1301A" w:rsidRPr="007866FF" w:rsidRDefault="00E73CA5" w:rsidP="000E413C">
      <w:pPr>
        <w:pStyle w:val="Paragrafoelenco"/>
        <w:numPr>
          <w:ilvl w:val="0"/>
          <w:numId w:val="2"/>
        </w:num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Increase attention and enhance</w:t>
      </w:r>
      <w:r w:rsidR="00B1301A" w:rsidRPr="007866FF">
        <w:rPr>
          <w:sz w:val="28"/>
          <w:szCs w:val="36"/>
          <w:lang w:val="en-GB"/>
        </w:rPr>
        <w:t xml:space="preserve"> discussion on this topic during the RC/RC Movement official meetings in order to revise and amend the Resolution on Drug Abuse that was </w:t>
      </w:r>
      <w:r w:rsidRPr="007866FF">
        <w:rPr>
          <w:sz w:val="28"/>
          <w:szCs w:val="36"/>
          <w:lang w:val="en-GB"/>
        </w:rPr>
        <w:t xml:space="preserve">last </w:t>
      </w:r>
      <w:r w:rsidR="00B1301A" w:rsidRPr="007866FF">
        <w:rPr>
          <w:sz w:val="28"/>
          <w:szCs w:val="36"/>
          <w:lang w:val="en-GB"/>
        </w:rPr>
        <w:t>edited in 1986</w:t>
      </w:r>
    </w:p>
    <w:p w:rsidR="00691880" w:rsidRPr="007866FF" w:rsidRDefault="00691880" w:rsidP="000E413C">
      <w:pPr>
        <w:jc w:val="both"/>
        <w:rPr>
          <w:sz w:val="28"/>
          <w:szCs w:val="36"/>
          <w:lang w:val="en-GB"/>
        </w:rPr>
      </w:pPr>
      <w:r w:rsidRPr="007866FF">
        <w:rPr>
          <w:sz w:val="28"/>
          <w:szCs w:val="36"/>
          <w:lang w:val="en-GB"/>
        </w:rPr>
        <w:t>In order to implement the above listed activities, we ask public authorities to:</w:t>
      </w:r>
    </w:p>
    <w:p w:rsidR="00691880" w:rsidRPr="007866FF" w:rsidRDefault="00691880" w:rsidP="00691880">
      <w:pPr>
        <w:jc w:val="both"/>
        <w:rPr>
          <w:sz w:val="28"/>
          <w:szCs w:val="36"/>
          <w:lang w:val="en-US"/>
        </w:rPr>
      </w:pPr>
      <w:r w:rsidRPr="007866FF">
        <w:rPr>
          <w:sz w:val="18"/>
          <w:lang w:val="en-GB"/>
        </w:rPr>
        <w:t xml:space="preserve"> </w:t>
      </w:r>
      <w:r w:rsidRPr="007866FF">
        <w:rPr>
          <w:b/>
          <w:sz w:val="28"/>
          <w:szCs w:val="36"/>
          <w:lang w:val="en-US"/>
        </w:rPr>
        <w:t xml:space="preserve">1. </w:t>
      </w:r>
      <w:r w:rsidR="007866FF" w:rsidRPr="007866FF">
        <w:rPr>
          <w:sz w:val="28"/>
          <w:szCs w:val="36"/>
          <w:lang w:val="en-US"/>
        </w:rPr>
        <w:t xml:space="preserve">Treat drug users as sick people and not criminals: they should be referred to rehabilitation </w:t>
      </w:r>
      <w:proofErr w:type="spellStart"/>
      <w:r w:rsidR="007866FF" w:rsidRPr="007866FF">
        <w:rPr>
          <w:sz w:val="28"/>
          <w:szCs w:val="36"/>
          <w:lang w:val="en-US"/>
        </w:rPr>
        <w:t>centres</w:t>
      </w:r>
      <w:proofErr w:type="spellEnd"/>
      <w:r w:rsidR="007866FF" w:rsidRPr="007866FF">
        <w:rPr>
          <w:sz w:val="28"/>
          <w:szCs w:val="36"/>
          <w:lang w:val="en-US"/>
        </w:rPr>
        <w:t xml:space="preserve"> instead of prison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2. Provide specific services for drug users inside prisons, such as </w:t>
      </w:r>
      <w:proofErr w:type="spellStart"/>
      <w:r w:rsidRPr="007866FF">
        <w:rPr>
          <w:sz w:val="28"/>
          <w:szCs w:val="36"/>
          <w:lang w:val="en-US"/>
        </w:rPr>
        <w:t>opioid</w:t>
      </w:r>
      <w:proofErr w:type="spellEnd"/>
      <w:r w:rsidRPr="007866FF">
        <w:rPr>
          <w:sz w:val="28"/>
          <w:szCs w:val="36"/>
          <w:lang w:val="en-US"/>
        </w:rPr>
        <w:t xml:space="preserve"> substitution treatment (methadone) and psycho-social support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3. Establish a referral system between prisons, health services and </w:t>
      </w:r>
      <w:proofErr w:type="spellStart"/>
      <w:r w:rsidRPr="007866FF">
        <w:rPr>
          <w:sz w:val="28"/>
          <w:szCs w:val="36"/>
          <w:lang w:val="en-US"/>
        </w:rPr>
        <w:t>csos</w:t>
      </w:r>
      <w:proofErr w:type="spellEnd"/>
      <w:r w:rsidRPr="007866FF">
        <w:rPr>
          <w:sz w:val="28"/>
          <w:szCs w:val="36"/>
          <w:lang w:val="en-US"/>
        </w:rPr>
        <w:t xml:space="preserve"> to ensure follow up and continuation of services for drug users after release from prison  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4. Conduct research and surveys to collect data on the drug abuse situation in the community, collaborating with </w:t>
      </w:r>
      <w:proofErr w:type="spellStart"/>
      <w:r w:rsidRPr="007866FF">
        <w:rPr>
          <w:sz w:val="28"/>
          <w:szCs w:val="36"/>
          <w:lang w:val="en-US"/>
        </w:rPr>
        <w:t>csos</w:t>
      </w:r>
      <w:proofErr w:type="spellEnd"/>
      <w:r w:rsidRPr="007866FF">
        <w:rPr>
          <w:sz w:val="28"/>
          <w:szCs w:val="36"/>
          <w:lang w:val="en-US"/>
        </w:rPr>
        <w:t xml:space="preserve"> working in the field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lastRenderedPageBreak/>
        <w:t xml:space="preserve">5. Impose heavy fines on drug traffickers and use this money for treatment and rehabilitation services 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6. Consider stigma, discrimination and violence against drug users as an offence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7. Encourage local production of methadone, in order to reduce costs, increase the number of clients  and improve economy of the country  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8. Decentralize services for drug users in order for them to have easy access to the facilities 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9. Facilitate the social inclusion of drug users through the provision of vocational skills training, income generating activities and scholarships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10. Include harm reduction strategy in the national drug policies and allocate specific budget for these programmes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 xml:space="preserve">11. Ensure drug users equal access to criminal justice system like any other offender (no beaten up, no assault, no arbitrary arrest) </w:t>
      </w:r>
    </w:p>
    <w:p w:rsidR="00691880" w:rsidRPr="007866FF" w:rsidRDefault="00691880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12</w:t>
      </w:r>
      <w:r w:rsidR="007866FF" w:rsidRPr="007866FF">
        <w:rPr>
          <w:sz w:val="28"/>
          <w:szCs w:val="36"/>
          <w:lang w:val="en-US"/>
        </w:rPr>
        <w:t>. Include drug abuse topic in the training</w:t>
      </w:r>
      <w:r w:rsidRPr="007866FF">
        <w:rPr>
          <w:b/>
          <w:sz w:val="28"/>
          <w:szCs w:val="36"/>
          <w:lang w:val="en-US"/>
        </w:rPr>
        <w:t xml:space="preserve"> </w:t>
      </w:r>
      <w:r w:rsidR="007866FF" w:rsidRPr="007866FF">
        <w:rPr>
          <w:sz w:val="28"/>
          <w:szCs w:val="36"/>
          <w:lang w:val="en-US"/>
        </w:rPr>
        <w:t>curricula for law enforcement officers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13. Include drug prevention in the school curricula, starting from primary school</w:t>
      </w:r>
    </w:p>
    <w:p w:rsidR="00691880" w:rsidRPr="007866FF" w:rsidRDefault="007866FF" w:rsidP="00691880">
      <w:pPr>
        <w:jc w:val="both"/>
        <w:rPr>
          <w:sz w:val="28"/>
          <w:szCs w:val="36"/>
          <w:lang w:val="en-US"/>
        </w:rPr>
      </w:pPr>
      <w:r w:rsidRPr="007866FF">
        <w:rPr>
          <w:sz w:val="28"/>
          <w:szCs w:val="36"/>
          <w:lang w:val="en-US"/>
        </w:rPr>
        <w:t>14. Respect, protect and promote the health and human rights of drug users, adopting an humanitarian drug policy</w:t>
      </w:r>
    </w:p>
    <w:p w:rsidR="00876F74" w:rsidRPr="00691880" w:rsidRDefault="00876F74" w:rsidP="000E413C">
      <w:pPr>
        <w:jc w:val="both"/>
        <w:rPr>
          <w:lang w:val="en-US"/>
        </w:rPr>
      </w:pPr>
    </w:p>
    <w:p w:rsidR="001E51E0" w:rsidRPr="001E51E0" w:rsidRDefault="001E51E0" w:rsidP="000E413C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sectPr w:rsidR="001E51E0" w:rsidRPr="001E51E0" w:rsidSect="00A3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CB6"/>
    <w:multiLevelType w:val="hybridMultilevel"/>
    <w:tmpl w:val="BD84072E"/>
    <w:lvl w:ilvl="0" w:tplc="57EA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7A55"/>
    <w:multiLevelType w:val="hybridMultilevel"/>
    <w:tmpl w:val="72885C5E"/>
    <w:lvl w:ilvl="0" w:tplc="EFE47F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134"/>
    <w:multiLevelType w:val="hybridMultilevel"/>
    <w:tmpl w:val="EB50EC30"/>
    <w:lvl w:ilvl="0" w:tplc="D68E82F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1E51E0"/>
    <w:rsid w:val="000D4CA6"/>
    <w:rsid w:val="000E413C"/>
    <w:rsid w:val="00192EC6"/>
    <w:rsid w:val="001E2EC6"/>
    <w:rsid w:val="001E51E0"/>
    <w:rsid w:val="00392109"/>
    <w:rsid w:val="00691880"/>
    <w:rsid w:val="007866FF"/>
    <w:rsid w:val="007E2ABD"/>
    <w:rsid w:val="00876F74"/>
    <w:rsid w:val="00A316D3"/>
    <w:rsid w:val="00A31D01"/>
    <w:rsid w:val="00AF1973"/>
    <w:rsid w:val="00B1301A"/>
    <w:rsid w:val="00BD68C2"/>
    <w:rsid w:val="00C14402"/>
    <w:rsid w:val="00C27792"/>
    <w:rsid w:val="00CE1DDB"/>
    <w:rsid w:val="00DF2403"/>
    <w:rsid w:val="00E32456"/>
    <w:rsid w:val="00E73CA5"/>
    <w:rsid w:val="00F93F64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4</cp:revision>
  <dcterms:created xsi:type="dcterms:W3CDTF">2017-05-12T11:11:00Z</dcterms:created>
  <dcterms:modified xsi:type="dcterms:W3CDTF">2017-05-15T12:25:00Z</dcterms:modified>
</cp:coreProperties>
</file>